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963AC" w14:textId="77777777" w:rsidR="00464C7A" w:rsidRDefault="00032A7D" w:rsidP="00032A7D">
      <w:pPr>
        <w:spacing w:after="0"/>
        <w:rPr>
          <w:rFonts w:ascii="Arial" w:hAnsi="Arial" w:cs="Arial"/>
          <w:sz w:val="24"/>
          <w:szCs w:val="24"/>
        </w:rPr>
      </w:pPr>
      <w:bookmarkStart w:id="0" w:name="_GoBack"/>
      <w:bookmarkEnd w:id="0"/>
      <w:r w:rsidRPr="00032A7D">
        <w:rPr>
          <w:rFonts w:ascii="Arial" w:hAnsi="Arial" w:cs="Arial"/>
          <w:noProof/>
          <w:sz w:val="24"/>
          <w:szCs w:val="24"/>
          <w:lang w:eastAsia="de-DE"/>
        </w:rPr>
        <w:drawing>
          <wp:anchor distT="0" distB="0" distL="114300" distR="114300" simplePos="0" relativeHeight="251658240" behindDoc="0" locked="0" layoutInCell="1" allowOverlap="1" wp14:anchorId="3BC26DE0" wp14:editId="6F6AE7A8">
            <wp:simplePos x="0" y="0"/>
            <wp:positionH relativeFrom="margin">
              <wp:posOffset>6000750</wp:posOffset>
            </wp:positionH>
            <wp:positionV relativeFrom="paragraph">
              <wp:posOffset>-347345</wp:posOffset>
            </wp:positionV>
            <wp:extent cx="874664" cy="701477"/>
            <wp:effectExtent l="0" t="0" r="1905" b="3810"/>
            <wp:wrapNone/>
            <wp:docPr id="2" name="Grafik 2" descr="https://thumbs.dreamstime.com/t/sportschuhe-7554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t/sportschuhe-75541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4664" cy="7014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D11" w:rsidRPr="00032A7D">
        <w:rPr>
          <w:rFonts w:ascii="Arial" w:hAnsi="Arial" w:cs="Arial"/>
          <w:sz w:val="24"/>
          <w:szCs w:val="24"/>
        </w:rPr>
        <w:t>Liebe Eltern,</w:t>
      </w:r>
    </w:p>
    <w:p w14:paraId="4BB16FE9" w14:textId="77777777" w:rsidR="00503C86" w:rsidRDefault="00395D11" w:rsidP="00032A7D">
      <w:pPr>
        <w:spacing w:after="0"/>
        <w:rPr>
          <w:rFonts w:ascii="Arial" w:hAnsi="Arial" w:cs="Arial"/>
          <w:sz w:val="24"/>
          <w:szCs w:val="24"/>
        </w:rPr>
      </w:pPr>
      <w:r w:rsidRPr="00032A7D">
        <w:rPr>
          <w:rFonts w:ascii="Arial" w:hAnsi="Arial" w:cs="Arial"/>
          <w:sz w:val="24"/>
          <w:szCs w:val="24"/>
        </w:rPr>
        <w:t xml:space="preserve">Sportunterricht ist ein wichtiger Bestandteil schulischen Lernens. Er dient der Entwicklungsförderung der Kinder und der Erschließung der Bewegungs-, Spiel- und Sportkultur. Um Verletzungen und Unfallrisiken im Sportunterricht zu verringern, hat das </w:t>
      </w:r>
      <w:r w:rsidR="005971B1" w:rsidRPr="00032A7D">
        <w:rPr>
          <w:rFonts w:ascii="Arial" w:hAnsi="Arial" w:cs="Arial"/>
          <w:sz w:val="24"/>
          <w:szCs w:val="24"/>
        </w:rPr>
        <w:t>Ministerium für Schule und Weiterbildung des Landes Nordrhein-Westfalen</w:t>
      </w:r>
      <w:r w:rsidRPr="00032A7D">
        <w:rPr>
          <w:rFonts w:ascii="Arial" w:hAnsi="Arial" w:cs="Arial"/>
          <w:sz w:val="24"/>
          <w:szCs w:val="24"/>
        </w:rPr>
        <w:t xml:space="preserve"> den </w:t>
      </w:r>
      <w:r w:rsidR="005971B1" w:rsidRPr="00032A7D">
        <w:rPr>
          <w:rFonts w:ascii="Arial" w:hAnsi="Arial" w:cs="Arial"/>
          <w:sz w:val="24"/>
          <w:szCs w:val="24"/>
        </w:rPr>
        <w:t>Runderlass</w:t>
      </w:r>
      <w:r w:rsidRPr="00032A7D">
        <w:rPr>
          <w:rFonts w:ascii="Arial" w:hAnsi="Arial" w:cs="Arial"/>
          <w:sz w:val="24"/>
          <w:szCs w:val="24"/>
        </w:rPr>
        <w:t xml:space="preserve"> </w:t>
      </w:r>
      <w:r w:rsidR="007D0231">
        <w:rPr>
          <w:rFonts w:ascii="Arial" w:hAnsi="Arial" w:cs="Arial"/>
          <w:sz w:val="24"/>
          <w:szCs w:val="24"/>
        </w:rPr>
        <w:t>„</w:t>
      </w:r>
      <w:r w:rsidRPr="00032A7D">
        <w:rPr>
          <w:rFonts w:ascii="Arial" w:hAnsi="Arial" w:cs="Arial"/>
          <w:sz w:val="24"/>
          <w:szCs w:val="24"/>
        </w:rPr>
        <w:t>Sicherheitsförderung im Schulsport</w:t>
      </w:r>
      <w:r w:rsidR="007D0231">
        <w:rPr>
          <w:rFonts w:ascii="Arial" w:hAnsi="Arial" w:cs="Arial"/>
          <w:sz w:val="24"/>
          <w:szCs w:val="24"/>
        </w:rPr>
        <w:t>“</w:t>
      </w:r>
      <w:r w:rsidRPr="00032A7D">
        <w:rPr>
          <w:rFonts w:ascii="Arial" w:hAnsi="Arial" w:cs="Arial"/>
          <w:sz w:val="24"/>
          <w:szCs w:val="24"/>
        </w:rPr>
        <w:t xml:space="preserve"> </w:t>
      </w:r>
      <w:r w:rsidR="005971B1" w:rsidRPr="00032A7D">
        <w:rPr>
          <w:rFonts w:ascii="Arial" w:hAnsi="Arial" w:cs="Arial"/>
          <w:sz w:val="24"/>
          <w:szCs w:val="24"/>
        </w:rPr>
        <w:t xml:space="preserve">vom 26.11.2014 </w:t>
      </w:r>
      <w:r w:rsidRPr="00032A7D">
        <w:rPr>
          <w:rFonts w:ascii="Arial" w:hAnsi="Arial" w:cs="Arial"/>
          <w:sz w:val="24"/>
          <w:szCs w:val="24"/>
        </w:rPr>
        <w:t xml:space="preserve">veröffentlicht. </w:t>
      </w:r>
      <w:r w:rsidR="005971B1" w:rsidRPr="00032A7D">
        <w:rPr>
          <w:rFonts w:ascii="Arial" w:hAnsi="Arial" w:cs="Arial"/>
          <w:sz w:val="24"/>
          <w:szCs w:val="24"/>
        </w:rPr>
        <w:t xml:space="preserve">Hiermit wird Ihnen </w:t>
      </w:r>
      <w:r w:rsidR="00503C86" w:rsidRPr="00032A7D">
        <w:rPr>
          <w:rFonts w:ascii="Arial" w:hAnsi="Arial" w:cs="Arial"/>
          <w:sz w:val="24"/>
          <w:szCs w:val="24"/>
        </w:rPr>
        <w:t xml:space="preserve">der Abschnitt „2.4 Persönliche Ausstattung und Ausrüstung“ </w:t>
      </w:r>
      <w:r w:rsidR="005971B1" w:rsidRPr="00032A7D">
        <w:rPr>
          <w:rFonts w:ascii="Arial" w:hAnsi="Arial" w:cs="Arial"/>
          <w:sz w:val="24"/>
          <w:szCs w:val="24"/>
        </w:rPr>
        <w:t xml:space="preserve">in Teilen zur Kenntnis und Beachtung gebracht. </w:t>
      </w:r>
    </w:p>
    <w:p w14:paraId="711F20D9" w14:textId="77777777" w:rsidR="00032A7D" w:rsidRPr="00032A7D" w:rsidRDefault="00032A7D" w:rsidP="00032A7D">
      <w:pPr>
        <w:spacing w:after="0"/>
        <w:rPr>
          <w:rFonts w:ascii="Arial" w:hAnsi="Arial" w:cs="Arial"/>
          <w:sz w:val="24"/>
          <w:szCs w:val="24"/>
        </w:rPr>
      </w:pPr>
    </w:p>
    <w:p w14:paraId="523C288E" w14:textId="77777777" w:rsidR="00395D11" w:rsidRPr="00032A7D" w:rsidRDefault="00503C86" w:rsidP="00032A7D">
      <w:pPr>
        <w:spacing w:after="0"/>
        <w:rPr>
          <w:rFonts w:ascii="Arial" w:hAnsi="Arial" w:cs="Arial"/>
          <w:b/>
          <w:sz w:val="24"/>
          <w:szCs w:val="24"/>
        </w:rPr>
      </w:pPr>
      <w:r w:rsidRPr="00032A7D">
        <w:rPr>
          <w:rFonts w:ascii="Arial" w:hAnsi="Arial" w:cs="Arial"/>
          <w:b/>
          <w:sz w:val="24"/>
          <w:szCs w:val="24"/>
        </w:rPr>
        <w:t>Sportkleidung</w:t>
      </w:r>
    </w:p>
    <w:p w14:paraId="68ECB603" w14:textId="77777777" w:rsidR="00503C86" w:rsidRPr="00032A7D" w:rsidRDefault="00032A7D" w:rsidP="00032A7D">
      <w:pPr>
        <w:spacing w:after="0"/>
        <w:rPr>
          <w:rFonts w:ascii="Arial" w:hAnsi="Arial" w:cs="Arial"/>
          <w:b/>
          <w:sz w:val="24"/>
          <w:szCs w:val="24"/>
        </w:rPr>
      </w:pPr>
      <w:r>
        <w:rPr>
          <w:rFonts w:ascii="Arial" w:hAnsi="Arial" w:cs="Arial"/>
          <w:b/>
          <w:sz w:val="24"/>
          <w:szCs w:val="24"/>
        </w:rPr>
        <w:t>„</w:t>
      </w:r>
      <w:r w:rsidR="00503C86" w:rsidRPr="00032A7D">
        <w:rPr>
          <w:rFonts w:ascii="Arial" w:hAnsi="Arial" w:cs="Arial"/>
          <w:b/>
          <w:sz w:val="24"/>
          <w:szCs w:val="24"/>
        </w:rPr>
        <w:t>Beim Schulsport ist aus sicherheits- und gesundheitsförderlichen Gründen grundsätzlich von allen Beteiligten angemessene und passende Sportkleidung zu tragen.</w:t>
      </w:r>
    </w:p>
    <w:p w14:paraId="5C0F768B" w14:textId="77777777" w:rsidR="00503C86" w:rsidRDefault="00503C86" w:rsidP="00032A7D">
      <w:pPr>
        <w:spacing w:after="0"/>
        <w:rPr>
          <w:rFonts w:ascii="Arial" w:hAnsi="Arial" w:cs="Arial"/>
          <w:b/>
          <w:sz w:val="24"/>
          <w:szCs w:val="24"/>
        </w:rPr>
      </w:pPr>
      <w:r w:rsidRPr="00032A7D">
        <w:rPr>
          <w:rFonts w:ascii="Arial" w:hAnsi="Arial" w:cs="Arial"/>
          <w:b/>
          <w:sz w:val="24"/>
          <w:szCs w:val="24"/>
        </w:rPr>
        <w:t xml:space="preserve">Die Sportkleidung muss ausreichende Bewegungsfreiheit ermöglichen und darf bei motorischen Tätigkeiten und beim Helfen und Sichern nicht </w:t>
      </w:r>
      <w:r w:rsidR="00032A7D" w:rsidRPr="00032A7D">
        <w:rPr>
          <w:rFonts w:ascii="Arial" w:hAnsi="Arial" w:cs="Arial"/>
          <w:b/>
          <w:sz w:val="24"/>
          <w:szCs w:val="24"/>
        </w:rPr>
        <w:t>hinderlich sein. Sie muss der s</w:t>
      </w:r>
      <w:r w:rsidRPr="00032A7D">
        <w:rPr>
          <w:rFonts w:ascii="Arial" w:hAnsi="Arial" w:cs="Arial"/>
          <w:b/>
          <w:sz w:val="24"/>
          <w:szCs w:val="24"/>
        </w:rPr>
        <w:t>portlichen Tätigkeit, der Sportstätte, der jeweiligen Witterung und den jeweiligen Temperaturen angepasst sein. Das Tragen der Sportkleidung unter der Alltagskleidung vor und nach der schulsportlichen Veranstaltung ist aus hygienischen Gründen nicht zulässig. Das gilt insbesondere auch für das in der Sp</w:t>
      </w:r>
      <w:r w:rsidR="00032A7D">
        <w:rPr>
          <w:rFonts w:ascii="Arial" w:hAnsi="Arial" w:cs="Arial"/>
          <w:b/>
          <w:sz w:val="24"/>
          <w:szCs w:val="24"/>
        </w:rPr>
        <w:t>ortstätte verwendete Schuhwerk.“</w:t>
      </w:r>
    </w:p>
    <w:p w14:paraId="58438A16" w14:textId="77777777" w:rsidR="00032A7D" w:rsidRDefault="00032A7D" w:rsidP="00032A7D">
      <w:pPr>
        <w:spacing w:after="0"/>
        <w:rPr>
          <w:rFonts w:ascii="Arial" w:hAnsi="Arial" w:cs="Arial"/>
          <w:sz w:val="24"/>
          <w:szCs w:val="24"/>
        </w:rPr>
      </w:pPr>
      <w:r>
        <w:rPr>
          <w:rFonts w:ascii="Arial" w:hAnsi="Arial" w:cs="Arial"/>
          <w:sz w:val="24"/>
          <w:szCs w:val="24"/>
        </w:rPr>
        <w:t xml:space="preserve">Ein Paar Sportschuhe, das nur beim Hallensport verwendet wird, sowie eine Sporthose und ein T-Shirt erfüllen diesen Zweck. </w:t>
      </w:r>
    </w:p>
    <w:p w14:paraId="321554CC" w14:textId="77777777" w:rsidR="00032A7D" w:rsidRDefault="00032A7D" w:rsidP="00032A7D">
      <w:pPr>
        <w:spacing w:after="0"/>
        <w:rPr>
          <w:rFonts w:ascii="Arial" w:hAnsi="Arial" w:cs="Arial"/>
          <w:sz w:val="24"/>
          <w:szCs w:val="24"/>
        </w:rPr>
      </w:pPr>
    </w:p>
    <w:p w14:paraId="7762D1AD" w14:textId="77777777" w:rsidR="00032A7D" w:rsidRDefault="00032A7D" w:rsidP="00032A7D">
      <w:pPr>
        <w:spacing w:after="0"/>
        <w:rPr>
          <w:rFonts w:ascii="Arial" w:hAnsi="Arial" w:cs="Arial"/>
          <w:b/>
          <w:sz w:val="24"/>
          <w:szCs w:val="24"/>
        </w:rPr>
      </w:pPr>
      <w:r>
        <w:rPr>
          <w:rFonts w:ascii="Arial" w:hAnsi="Arial" w:cs="Arial"/>
          <w:b/>
          <w:sz w:val="24"/>
          <w:szCs w:val="24"/>
        </w:rPr>
        <w:t>Therapeutische Hilfsmittel</w:t>
      </w:r>
    </w:p>
    <w:p w14:paraId="2512C333" w14:textId="77777777" w:rsidR="00032A7D" w:rsidRDefault="00032A7D" w:rsidP="00032A7D">
      <w:pPr>
        <w:spacing w:after="0"/>
        <w:rPr>
          <w:rFonts w:ascii="Arial" w:hAnsi="Arial" w:cs="Arial"/>
          <w:b/>
          <w:sz w:val="24"/>
          <w:szCs w:val="24"/>
        </w:rPr>
      </w:pPr>
      <w:r>
        <w:rPr>
          <w:rFonts w:ascii="Arial" w:hAnsi="Arial" w:cs="Arial"/>
          <w:b/>
          <w:sz w:val="24"/>
          <w:szCs w:val="24"/>
        </w:rPr>
        <w:t>„Hilfsmittel (z. B. Brillen, lose Zahnspangen) dürfen nicht zu Gefährdungen führen und sind ggf. abzulegen. Schülerinnen und Schüler, die beim Sporttreiben eine Brille benötigen, müssen Kontaktlinsen oder eine sporttaugliche Brille tragen. Die Brille muss aus einem flexiblen Gestell und Kunststoffgläsern bestehen und ist gegen Herunterfallen zu sichern. Verfügen Schülerinnen und Schüler nicht über eine geeignete Brille oder kön</w:t>
      </w:r>
      <w:r w:rsidR="00AD4B3E">
        <w:rPr>
          <w:rFonts w:ascii="Arial" w:hAnsi="Arial" w:cs="Arial"/>
          <w:b/>
          <w:sz w:val="24"/>
          <w:szCs w:val="24"/>
        </w:rPr>
        <w:t>nen</w:t>
      </w:r>
      <w:r>
        <w:rPr>
          <w:rFonts w:ascii="Arial" w:hAnsi="Arial" w:cs="Arial"/>
          <w:b/>
          <w:sz w:val="24"/>
          <w:szCs w:val="24"/>
        </w:rPr>
        <w:t xml:space="preserve"> therapeutische Hilfsmittel zu Gefährdungen führen, müssen die Lehrkräfte die sportpraktische Tätigkeit entsprechend einschränken.“</w:t>
      </w:r>
    </w:p>
    <w:p w14:paraId="5BD73DFD" w14:textId="77777777" w:rsidR="00032A7D" w:rsidRDefault="00032A7D" w:rsidP="00032A7D">
      <w:pPr>
        <w:spacing w:after="0"/>
        <w:rPr>
          <w:rFonts w:ascii="Arial" w:hAnsi="Arial" w:cs="Arial"/>
          <w:sz w:val="24"/>
          <w:szCs w:val="24"/>
        </w:rPr>
      </w:pPr>
      <w:r>
        <w:rPr>
          <w:rFonts w:ascii="Arial" w:hAnsi="Arial" w:cs="Arial"/>
          <w:sz w:val="24"/>
          <w:szCs w:val="24"/>
        </w:rPr>
        <w:t>Viele Kinderbrillen erfüllen diese Anforderungen bereits, da sie auch leichter und daher angenehmer zu tragen sind und den Sicherheitsansprüchen auch beim Spielen entsprechen.</w:t>
      </w:r>
    </w:p>
    <w:p w14:paraId="6B71F12B" w14:textId="77777777" w:rsidR="00032A7D" w:rsidRDefault="00032A7D" w:rsidP="00032A7D">
      <w:pPr>
        <w:spacing w:after="0"/>
        <w:rPr>
          <w:rFonts w:ascii="Arial" w:hAnsi="Arial" w:cs="Arial"/>
          <w:sz w:val="24"/>
          <w:szCs w:val="24"/>
        </w:rPr>
      </w:pPr>
    </w:p>
    <w:p w14:paraId="0D3DEBCC" w14:textId="77777777" w:rsidR="00032A7D" w:rsidRDefault="00AD4B3E" w:rsidP="00032A7D">
      <w:pPr>
        <w:spacing w:after="0"/>
        <w:rPr>
          <w:rFonts w:ascii="Arial" w:hAnsi="Arial" w:cs="Arial"/>
          <w:b/>
          <w:sz w:val="24"/>
          <w:szCs w:val="24"/>
        </w:rPr>
      </w:pPr>
      <w:r>
        <w:rPr>
          <w:rFonts w:ascii="Arial" w:hAnsi="Arial" w:cs="Arial"/>
          <w:b/>
          <w:sz w:val="24"/>
          <w:szCs w:val="24"/>
        </w:rPr>
        <w:t>Schmuck, kosmetische Besonderheiten</w:t>
      </w:r>
    </w:p>
    <w:p w14:paraId="1B8B9740" w14:textId="05D14413" w:rsidR="00AD4B3E" w:rsidRDefault="00AD4B3E" w:rsidP="00032A7D">
      <w:pPr>
        <w:spacing w:after="0"/>
        <w:rPr>
          <w:rFonts w:ascii="Arial" w:hAnsi="Arial" w:cs="Arial"/>
          <w:sz w:val="24"/>
          <w:szCs w:val="24"/>
        </w:rPr>
      </w:pPr>
      <w:r w:rsidRPr="00AD4B3E">
        <w:rPr>
          <w:rFonts w:ascii="Arial" w:hAnsi="Arial" w:cs="Arial"/>
          <w:b/>
          <w:sz w:val="24"/>
          <w:szCs w:val="24"/>
        </w:rPr>
        <w:t>Im Schulsport müssen Schmuck und Uhren generell abgelegt werden. Haare müssen zusammengebunden werden.</w:t>
      </w:r>
      <w:r>
        <w:rPr>
          <w:rFonts w:ascii="Arial" w:hAnsi="Arial" w:cs="Arial"/>
          <w:b/>
          <w:sz w:val="24"/>
          <w:szCs w:val="24"/>
        </w:rPr>
        <w:t xml:space="preserve"> </w:t>
      </w:r>
      <w:r>
        <w:rPr>
          <w:rFonts w:ascii="Arial" w:hAnsi="Arial" w:cs="Arial"/>
          <w:sz w:val="24"/>
          <w:szCs w:val="24"/>
        </w:rPr>
        <w:t xml:space="preserve">Mehrere Haargummis können um das Ende einer Bürste gewickelt werden, damit immer eines </w:t>
      </w:r>
      <w:r w:rsidR="009C7B17">
        <w:rPr>
          <w:rFonts w:ascii="Arial" w:hAnsi="Arial" w:cs="Arial"/>
          <w:sz w:val="24"/>
          <w:szCs w:val="24"/>
        </w:rPr>
        <w:t xml:space="preserve">der Bänder </w:t>
      </w:r>
      <w:r>
        <w:rPr>
          <w:rFonts w:ascii="Arial" w:hAnsi="Arial" w:cs="Arial"/>
          <w:sz w:val="24"/>
          <w:szCs w:val="24"/>
        </w:rPr>
        <w:t xml:space="preserve">vorhanden ist. </w:t>
      </w:r>
    </w:p>
    <w:p w14:paraId="5536372F" w14:textId="77777777" w:rsidR="00AD4B3E" w:rsidRDefault="00AD4B3E" w:rsidP="00032A7D">
      <w:pPr>
        <w:spacing w:after="0"/>
        <w:rPr>
          <w:rFonts w:ascii="Arial" w:hAnsi="Arial" w:cs="Arial"/>
          <w:sz w:val="24"/>
          <w:szCs w:val="24"/>
        </w:rPr>
      </w:pPr>
    </w:p>
    <w:p w14:paraId="1BEFE41D" w14:textId="77777777" w:rsidR="00AD4B3E" w:rsidRDefault="00AD4B3E" w:rsidP="00032A7D">
      <w:pPr>
        <w:spacing w:after="0"/>
        <w:rPr>
          <w:rFonts w:ascii="Arial" w:hAnsi="Arial" w:cs="Arial"/>
          <w:sz w:val="24"/>
          <w:szCs w:val="24"/>
        </w:rPr>
      </w:pPr>
      <w:r>
        <w:rPr>
          <w:rFonts w:ascii="Arial" w:hAnsi="Arial" w:cs="Arial"/>
          <w:sz w:val="24"/>
          <w:szCs w:val="24"/>
        </w:rPr>
        <w:t xml:space="preserve">Diese Vorschriften dienen der Minderung des Unfallrisikos und damit der Sicherheit Ihrer Kinder. Daher ist ihre Beachtung Grundvoraussetzung für die Teilnahme der Kinder am Schulsport. </w:t>
      </w:r>
    </w:p>
    <w:p w14:paraId="5D0EDE70" w14:textId="77777777" w:rsidR="007D0231" w:rsidRDefault="007D0231" w:rsidP="00032A7D">
      <w:pPr>
        <w:spacing w:after="0"/>
        <w:rPr>
          <w:rFonts w:ascii="Arial" w:hAnsi="Arial" w:cs="Arial"/>
          <w:sz w:val="24"/>
          <w:szCs w:val="24"/>
        </w:rPr>
      </w:pPr>
    </w:p>
    <w:p w14:paraId="1E78477B" w14:textId="72571CA6" w:rsidR="00AD4B3E" w:rsidRDefault="00AD4B3E" w:rsidP="00032A7D">
      <w:pPr>
        <w:spacing w:after="0"/>
        <w:rPr>
          <w:rFonts w:ascii="Arial" w:hAnsi="Arial" w:cs="Arial"/>
          <w:sz w:val="24"/>
          <w:szCs w:val="24"/>
        </w:rPr>
      </w:pPr>
      <w:r>
        <w:rPr>
          <w:rFonts w:ascii="Arial" w:hAnsi="Arial" w:cs="Arial"/>
          <w:sz w:val="24"/>
          <w:szCs w:val="24"/>
        </w:rPr>
        <w:t xml:space="preserve">Bitte </w:t>
      </w:r>
      <w:r w:rsidR="007D0231">
        <w:rPr>
          <w:rFonts w:ascii="Arial" w:hAnsi="Arial" w:cs="Arial"/>
          <w:sz w:val="24"/>
          <w:szCs w:val="24"/>
        </w:rPr>
        <w:t xml:space="preserve">unterstützen Sie Ihre Kinder und </w:t>
      </w:r>
      <w:r>
        <w:rPr>
          <w:rFonts w:ascii="Arial" w:hAnsi="Arial" w:cs="Arial"/>
          <w:sz w:val="24"/>
          <w:szCs w:val="24"/>
        </w:rPr>
        <w:t xml:space="preserve">bestätigen Sie die Kenntnisnahme </w:t>
      </w:r>
      <w:r w:rsidR="007D0231">
        <w:rPr>
          <w:rFonts w:ascii="Arial" w:hAnsi="Arial" w:cs="Arial"/>
          <w:sz w:val="24"/>
          <w:szCs w:val="24"/>
        </w:rPr>
        <w:t>sowie</w:t>
      </w:r>
      <w:r>
        <w:rPr>
          <w:rFonts w:ascii="Arial" w:hAnsi="Arial" w:cs="Arial"/>
          <w:sz w:val="24"/>
          <w:szCs w:val="24"/>
        </w:rPr>
        <w:t xml:space="preserve"> die zukünftige, dauerhafte Beachtung durch </w:t>
      </w:r>
      <w:r w:rsidR="009C7B17">
        <w:rPr>
          <w:rFonts w:ascii="Arial" w:hAnsi="Arial" w:cs="Arial"/>
          <w:sz w:val="24"/>
          <w:szCs w:val="24"/>
        </w:rPr>
        <w:t xml:space="preserve">das </w:t>
      </w:r>
      <w:r>
        <w:rPr>
          <w:rFonts w:ascii="Arial" w:hAnsi="Arial" w:cs="Arial"/>
          <w:sz w:val="24"/>
          <w:szCs w:val="24"/>
        </w:rPr>
        <w:t>Datum und Ihre Unterschrift.</w:t>
      </w:r>
    </w:p>
    <w:p w14:paraId="075AF687" w14:textId="77777777" w:rsidR="00AD4B3E" w:rsidRDefault="00AD4B3E" w:rsidP="00032A7D">
      <w:pPr>
        <w:spacing w:after="0"/>
        <w:rPr>
          <w:rFonts w:ascii="Arial" w:hAnsi="Arial" w:cs="Arial"/>
          <w:sz w:val="24"/>
          <w:szCs w:val="24"/>
        </w:rPr>
      </w:pPr>
    </w:p>
    <w:p w14:paraId="47B05F67" w14:textId="77777777" w:rsidR="00AD4B3E" w:rsidRDefault="00AD4B3E" w:rsidP="00032A7D">
      <w:pPr>
        <w:spacing w:after="0"/>
        <w:rPr>
          <w:rFonts w:ascii="Arial" w:hAnsi="Arial" w:cs="Arial"/>
          <w:sz w:val="24"/>
          <w:szCs w:val="24"/>
        </w:rPr>
      </w:pPr>
      <w:r>
        <w:rPr>
          <w:rFonts w:ascii="Arial" w:hAnsi="Arial" w:cs="Arial"/>
          <w:sz w:val="24"/>
          <w:szCs w:val="24"/>
        </w:rPr>
        <w:t>Mit freundlichen Grüßen</w:t>
      </w:r>
    </w:p>
    <w:p w14:paraId="5448BB66" w14:textId="77777777" w:rsidR="00AD4B3E" w:rsidRDefault="00AD4B3E" w:rsidP="00032A7D">
      <w:pPr>
        <w:spacing w:after="0"/>
        <w:rPr>
          <w:rFonts w:ascii="Arial" w:hAnsi="Arial" w:cs="Arial"/>
          <w:sz w:val="24"/>
          <w:szCs w:val="24"/>
        </w:rPr>
      </w:pPr>
      <w:r>
        <w:rPr>
          <w:rFonts w:ascii="Arial" w:hAnsi="Arial" w:cs="Arial"/>
          <w:sz w:val="24"/>
          <w:szCs w:val="24"/>
        </w:rPr>
        <w:t>S. Meyer</w:t>
      </w:r>
    </w:p>
    <w:p w14:paraId="054A0EC0" w14:textId="77777777" w:rsidR="00AD4B3E" w:rsidRDefault="00AD4B3E">
      <w:r>
        <w:rPr>
          <w:rFonts w:ascii="Arial" w:hAnsi="Arial" w:cs="Arial"/>
          <w:sz w:val="24"/>
          <w:szCs w:val="24"/>
        </w:rPr>
        <w:t>----------------------------------------------------------------------------------------------------------------------------------</w:t>
      </w:r>
    </w:p>
    <w:p w14:paraId="0524954D" w14:textId="77777777" w:rsidR="00AD4B3E" w:rsidRDefault="00AD4B3E" w:rsidP="00032A7D">
      <w:pPr>
        <w:spacing w:after="0"/>
        <w:rPr>
          <w:rFonts w:ascii="Arial" w:hAnsi="Arial" w:cs="Arial"/>
          <w:sz w:val="24"/>
          <w:szCs w:val="24"/>
        </w:rPr>
      </w:pPr>
      <w:r>
        <w:rPr>
          <w:rFonts w:ascii="Arial" w:hAnsi="Arial" w:cs="Arial"/>
          <w:sz w:val="24"/>
          <w:szCs w:val="24"/>
        </w:rPr>
        <w:t xml:space="preserve">Hiermit bestätige ich die </w:t>
      </w:r>
      <w:r w:rsidR="007D0231">
        <w:rPr>
          <w:rFonts w:ascii="Arial" w:hAnsi="Arial" w:cs="Arial"/>
          <w:sz w:val="24"/>
          <w:szCs w:val="24"/>
        </w:rPr>
        <w:t xml:space="preserve">Kenntnisnahme und Beachtung des </w:t>
      </w:r>
      <w:r w:rsidR="007D0231" w:rsidRPr="00032A7D">
        <w:rPr>
          <w:rFonts w:ascii="Arial" w:hAnsi="Arial" w:cs="Arial"/>
          <w:sz w:val="24"/>
          <w:szCs w:val="24"/>
        </w:rPr>
        <w:t>Runderlass</w:t>
      </w:r>
      <w:r w:rsidR="007D0231">
        <w:rPr>
          <w:rFonts w:ascii="Arial" w:hAnsi="Arial" w:cs="Arial"/>
          <w:sz w:val="24"/>
          <w:szCs w:val="24"/>
        </w:rPr>
        <w:t>es</w:t>
      </w:r>
      <w:r w:rsidR="007D0231" w:rsidRPr="00032A7D">
        <w:rPr>
          <w:rFonts w:ascii="Arial" w:hAnsi="Arial" w:cs="Arial"/>
          <w:sz w:val="24"/>
          <w:szCs w:val="24"/>
        </w:rPr>
        <w:t xml:space="preserve"> </w:t>
      </w:r>
      <w:r w:rsidR="007D0231">
        <w:rPr>
          <w:rFonts w:ascii="Arial" w:hAnsi="Arial" w:cs="Arial"/>
          <w:sz w:val="24"/>
          <w:szCs w:val="24"/>
        </w:rPr>
        <w:t>„</w:t>
      </w:r>
      <w:r w:rsidR="007D0231" w:rsidRPr="00032A7D">
        <w:rPr>
          <w:rFonts w:ascii="Arial" w:hAnsi="Arial" w:cs="Arial"/>
          <w:sz w:val="24"/>
          <w:szCs w:val="24"/>
        </w:rPr>
        <w:t>Sicherheitsförderung im Schulsport</w:t>
      </w:r>
      <w:r w:rsidR="007D0231">
        <w:rPr>
          <w:rFonts w:ascii="Arial" w:hAnsi="Arial" w:cs="Arial"/>
          <w:sz w:val="24"/>
          <w:szCs w:val="24"/>
        </w:rPr>
        <w:t>“.</w:t>
      </w:r>
    </w:p>
    <w:p w14:paraId="67804B44" w14:textId="77777777" w:rsidR="007D0231" w:rsidRDefault="007D0231" w:rsidP="00032A7D">
      <w:pPr>
        <w:spacing w:after="0"/>
        <w:rPr>
          <w:rFonts w:ascii="Arial" w:hAnsi="Arial" w:cs="Arial"/>
          <w:sz w:val="24"/>
          <w:szCs w:val="24"/>
        </w:rPr>
      </w:pPr>
    </w:p>
    <w:p w14:paraId="3FD4548F" w14:textId="77777777" w:rsidR="007D0231" w:rsidRDefault="007D0231" w:rsidP="00032A7D">
      <w:pPr>
        <w:spacing w:after="0"/>
        <w:rPr>
          <w:rFonts w:ascii="Arial" w:hAnsi="Arial" w:cs="Arial"/>
          <w:sz w:val="24"/>
          <w:szCs w:val="24"/>
        </w:rPr>
      </w:pPr>
      <w:r>
        <w:rPr>
          <w:rFonts w:ascii="Arial" w:hAnsi="Arial" w:cs="Arial"/>
          <w:sz w:val="24"/>
          <w:szCs w:val="24"/>
        </w:rPr>
        <w:t>Name des Kindes: ______________________________________</w:t>
      </w:r>
      <w:r>
        <w:rPr>
          <w:rFonts w:ascii="Arial" w:hAnsi="Arial" w:cs="Arial"/>
          <w:sz w:val="24"/>
          <w:szCs w:val="24"/>
        </w:rPr>
        <w:tab/>
        <w:t>Klasse: ____________</w:t>
      </w:r>
    </w:p>
    <w:p w14:paraId="4FBCB828" w14:textId="77777777" w:rsidR="007D0231" w:rsidRDefault="007D0231" w:rsidP="00032A7D">
      <w:pPr>
        <w:spacing w:after="0"/>
        <w:rPr>
          <w:rFonts w:ascii="Arial" w:hAnsi="Arial" w:cs="Arial"/>
          <w:sz w:val="24"/>
          <w:szCs w:val="24"/>
        </w:rPr>
      </w:pPr>
    </w:p>
    <w:p w14:paraId="15F1B7F1" w14:textId="77777777" w:rsidR="00AD4B3E" w:rsidRPr="00AD4B3E" w:rsidRDefault="007D0231">
      <w:pPr>
        <w:spacing w:after="0"/>
        <w:rPr>
          <w:rFonts w:ascii="Arial" w:hAnsi="Arial" w:cs="Arial"/>
          <w:b/>
          <w:sz w:val="24"/>
          <w:szCs w:val="24"/>
        </w:rPr>
      </w:pPr>
      <w:r>
        <w:rPr>
          <w:rFonts w:ascii="Arial" w:hAnsi="Arial" w:cs="Arial"/>
          <w:sz w:val="24"/>
          <w:szCs w:val="24"/>
        </w:rPr>
        <w:t>Datum: ____________________</w:t>
      </w:r>
      <w:r>
        <w:rPr>
          <w:rFonts w:ascii="Arial" w:hAnsi="Arial" w:cs="Arial"/>
          <w:sz w:val="24"/>
          <w:szCs w:val="24"/>
        </w:rPr>
        <w:tab/>
      </w:r>
      <w:r>
        <w:rPr>
          <w:rFonts w:ascii="Arial" w:hAnsi="Arial" w:cs="Arial"/>
          <w:sz w:val="24"/>
          <w:szCs w:val="24"/>
        </w:rPr>
        <w:tab/>
        <w:t>Unterschrift: ___________________________________</w:t>
      </w:r>
    </w:p>
    <w:sectPr w:rsidR="00AD4B3E" w:rsidRPr="00AD4B3E" w:rsidSect="00395D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D11"/>
    <w:rsid w:val="00032A7D"/>
    <w:rsid w:val="0023778D"/>
    <w:rsid w:val="00395D11"/>
    <w:rsid w:val="00464C7A"/>
    <w:rsid w:val="00503C86"/>
    <w:rsid w:val="005971B1"/>
    <w:rsid w:val="007D0231"/>
    <w:rsid w:val="00801CD9"/>
    <w:rsid w:val="009C7B17"/>
    <w:rsid w:val="00AD4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E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CD51D-5F8E-473B-A0D5-FE070369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2717</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Meyer</dc:creator>
  <cp:lastModifiedBy>ncadmin</cp:lastModifiedBy>
  <cp:revision>2</cp:revision>
  <dcterms:created xsi:type="dcterms:W3CDTF">2018-04-12T13:21:00Z</dcterms:created>
  <dcterms:modified xsi:type="dcterms:W3CDTF">2018-04-12T13:21:00Z</dcterms:modified>
</cp:coreProperties>
</file>