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F060A" w14:textId="77777777" w:rsidR="000615AB" w:rsidRDefault="000615AB" w:rsidP="000615AB">
      <w:pPr>
        <w:rPr>
          <w:sz w:val="20"/>
          <w:szCs w:val="20"/>
        </w:rPr>
      </w:pPr>
      <w:r>
        <w:rPr>
          <w:noProof/>
          <w:sz w:val="20"/>
          <w:szCs w:val="20"/>
        </w:rPr>
        <mc:AlternateContent>
          <mc:Choice Requires="wps">
            <w:drawing>
              <wp:inline distT="0" distB="0" distL="0" distR="0" wp14:anchorId="3C7FCE2E" wp14:editId="0E1581D2">
                <wp:extent cx="5831205" cy="802005"/>
                <wp:effectExtent l="0" t="0" r="38100" b="4762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31205" cy="8020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70FC64" w14:textId="77777777" w:rsidR="000615AB" w:rsidRDefault="000615AB" w:rsidP="000615AB">
                            <w:pPr>
                              <w:pStyle w:val="StandardWeb"/>
                              <w:spacing w:before="0" w:beforeAutospacing="0" w:after="0" w:afterAutospacing="0"/>
                              <w:jc w:val="center"/>
                            </w:pPr>
                            <w:r w:rsidRPr="000615AB">
                              <w:rPr>
                                <w:color w:val="000000"/>
                                <w:sz w:val="36"/>
                                <w:szCs w:val="36"/>
                                <w14:shadow w14:blurRad="0" w14:dist="53848" w14:dir="2700000" w14:sx="100000" w14:sy="100000" w14:kx="0" w14:ky="0" w14:algn="ctr">
                                  <w14:srgbClr w14:val="C0C0C0">
                                    <w14:alpha w14:val="20000"/>
                                  </w14:srgbClr>
                                </w14:shadow>
                              </w:rPr>
                              <w:t>Schwimmunterricht an der KGS Kupfergasse</w:t>
                            </w:r>
                          </w:p>
                        </w:txbxContent>
                      </wps:txbx>
                      <wps:bodyPr wrap="square" numCol="1" fromWordArt="1">
                        <a:prstTxWarp prst="textWave1">
                          <a:avLst>
                            <a:gd name="adj1" fmla="val 13005"/>
                            <a:gd name="adj2" fmla="val 0"/>
                          </a:avLst>
                        </a:prstTxWarp>
                        <a:spAutoFit/>
                      </wps:bodyPr>
                    </wps:wsp>
                  </a:graphicData>
                </a:graphic>
              </wp:inline>
            </w:drawing>
          </mc:Choice>
          <mc:Fallback>
            <w:pict>
              <v:shapetype w14:anchorId="3C7FCE2E" id="_x0000_t202" coordsize="21600,21600" o:spt="202" path="m,l,21600r21600,l21600,xe">
                <v:stroke joinstyle="miter"/>
                <v:path gradientshapeok="t" o:connecttype="rect"/>
              </v:shapetype>
              <v:shape id="Textfeld 1" o:spid="_x0000_s1026" type="#_x0000_t202" style="width:459.1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CJhwIAAA4FAAAOAAAAZHJzL2Uyb0RvYy54bWysVMtu2zAQvBfoPxC8O3pETiwhcmAncS/p&#10;A4iLnGmRstiKj5K0JSPov3dJyY7TXoqiPtAktZrd2ZnVzW0vWrRnxnIlS5xcxBgxWSnK5bbEX9er&#10;yQwj64ikpFWSlfjALL6dv3930+mCpapRLWUGAYi0RadL3DiniyiyVcMEsRdKMwkPa2UEcXA024ga&#10;0gG6aKM0jq+iThmqjaqYtXB7PzzE84Bf16xyn+vaMofaEkNtLqwmrBu/RvMbUmwN0Q2vxjLIP1Qh&#10;CJeQ9AR1TxxBO8P/gBK8Msqq2l1USkSqrnnFAgdgk8S/sXlqiGaBCzTH6lOb7P+DrT7tvxjEKWiH&#10;kSQCJFqz3tWspSjx3em0LSDoSUOY65eq95GeqdWPqvpukVR3DZFbtjBGdQ0jFKrzWON14LA+aAAO&#10;tx79gXIQIsBHZ/hDMuszbbqPisIrZOdUyNbXRvis0DEEJYCUh5N8gIgquJzOLpM0nmJUwbNZDPaY&#10;egYRKY5va2PdB6YE8psSG7BHQCf7R+uG0GOITwbAcD/uBjlf8iTN4mWaT1ZXs+tJtsqmk/w6nk3i&#10;JF/mV3GWZ/ernx40yYqGU8rkI5fsaK0k+zvpRpMPpgjmQl2J82k6HXqvWk5XvG19bdZsN3etQXvi&#10;PR5+I217HmbUTtJgdy/Sw7h3hLfDPnpbcegbNOD4HxoR1PICDVK5ftOPFtkoegDdOpikEtsfO2IY&#10;eGAn7hQUBcLXRolnGNWFCcr7un2n1/0zMXqUw0G6Z7Jng7+CJj5uS0djEvrNI4kWJhTIouRyVPht&#10;THoeEyYcHDCiwe41bWieXoDFVjyo7704EAHW/gBDF/iPHwg/1efnEPX6GZv/AgAA//8DAFBLAwQU&#10;AAYACAAAACEAhHtw59oAAAAFAQAADwAAAGRycy9kb3ducmV2LnhtbEyPzU7DMBCE70i8g7VI3KiT&#10;VlQlxKkqfiQOXCjh7sZLHBGvo3jbpG/PwgUuI61mNPNtuZ1Dr044pi6SgXyRgUJqouuoNVC/P99s&#10;QCW25GwfCQ2cMcG2urwobeHiRG942nOrpIRSYQ145qHQOjUeg02LOCCJ9xnHYFnOsdVutJOUh14v&#10;s2ytg+1IFrwd8MFj87U/BgPMbpef66eQXj7m18fJZ82trY25vpp396AYZ/4Lww++oEMlTId4JJdU&#10;b0Ae4V8V7y7frEAdJLRcr0BXpf5PX30DAAD//wMAUEsBAi0AFAAGAAgAAAAhALaDOJL+AAAA4QEA&#10;ABMAAAAAAAAAAAAAAAAAAAAAAFtDb250ZW50X1R5cGVzXS54bWxQSwECLQAUAAYACAAAACEAOP0h&#10;/9YAAACUAQAACwAAAAAAAAAAAAAAAAAvAQAAX3JlbHMvLnJlbHNQSwECLQAUAAYACAAAACEA0wiw&#10;iYcCAAAOBQAADgAAAAAAAAAAAAAAAAAuAgAAZHJzL2Uyb0RvYy54bWxQSwECLQAUAAYACAAAACEA&#10;hHtw59oAAAAFAQAADwAAAAAAAAAAAAAAAADhBAAAZHJzL2Rvd25yZXYueG1sUEsFBgAAAAAEAAQA&#10;8wAAAOgFAAAAAA==&#10;" filled="f" stroked="f">
                <v:stroke joinstyle="round"/>
                <o:lock v:ext="edit" shapetype="t"/>
                <v:textbox style="mso-fit-shape-to-text:t">
                  <w:txbxContent>
                    <w:p w14:paraId="0970FC64" w14:textId="77777777" w:rsidR="000615AB" w:rsidRDefault="000615AB" w:rsidP="000615AB">
                      <w:pPr>
                        <w:pStyle w:val="StandardWeb"/>
                        <w:spacing w:before="0" w:beforeAutospacing="0" w:after="0" w:afterAutospacing="0"/>
                        <w:jc w:val="center"/>
                      </w:pPr>
                      <w:r w:rsidRPr="000615AB">
                        <w:rPr>
                          <w:color w:val="000000"/>
                          <w:sz w:val="36"/>
                          <w:szCs w:val="36"/>
                          <w14:shadow w14:blurRad="0" w14:dist="53848" w14:dir="2700000" w14:sx="100000" w14:sy="100000" w14:kx="0" w14:ky="0" w14:algn="ctr">
                            <w14:srgbClr w14:val="C0C0C0">
                              <w14:alpha w14:val="20000"/>
                            </w14:srgbClr>
                          </w14:shadow>
                        </w:rPr>
                        <w:t>Schwimmunterricht an der KGS Kupfergasse</w:t>
                      </w:r>
                    </w:p>
                  </w:txbxContent>
                </v:textbox>
                <w10:anchorlock/>
              </v:shape>
            </w:pict>
          </mc:Fallback>
        </mc:AlternateContent>
      </w:r>
    </w:p>
    <w:p w14:paraId="63979435" w14:textId="77777777" w:rsidR="000615AB" w:rsidRDefault="000615AB" w:rsidP="000615AB">
      <w:pPr>
        <w:rPr>
          <w:sz w:val="20"/>
          <w:szCs w:val="20"/>
        </w:rPr>
      </w:pPr>
    </w:p>
    <w:p w14:paraId="491DA8A5" w14:textId="29C03366" w:rsidR="000615AB" w:rsidRDefault="000615AB" w:rsidP="000615AB">
      <w:pPr>
        <w:rPr>
          <w:rFonts w:ascii="Century Gothic" w:hAnsi="Century Gothic"/>
          <w:sz w:val="20"/>
          <w:szCs w:val="20"/>
        </w:rPr>
      </w:pPr>
      <w:r>
        <w:rPr>
          <w:sz w:val="20"/>
          <w:szCs w:val="20"/>
        </w:rPr>
        <w:t xml:space="preserve">                                                                                                                                                 </w:t>
      </w:r>
      <w:r>
        <w:rPr>
          <w:rFonts w:ascii="Century Gothic" w:hAnsi="Century Gothic"/>
          <w:sz w:val="20"/>
          <w:szCs w:val="20"/>
        </w:rPr>
        <w:t xml:space="preserve">Köln, den </w:t>
      </w:r>
      <w:r w:rsidR="00615C8D">
        <w:rPr>
          <w:rFonts w:ascii="Century Gothic" w:hAnsi="Century Gothic"/>
          <w:sz w:val="20"/>
          <w:szCs w:val="20"/>
        </w:rPr>
        <w:t>________________</w:t>
      </w:r>
      <w:bookmarkStart w:id="0" w:name="_GoBack"/>
      <w:bookmarkEnd w:id="0"/>
    </w:p>
    <w:p w14:paraId="11DB914B" w14:textId="77777777" w:rsidR="000615AB" w:rsidRDefault="000615AB" w:rsidP="000615AB">
      <w:pPr>
        <w:rPr>
          <w:rFonts w:ascii="Century Gothic" w:hAnsi="Century Gothic"/>
          <w:sz w:val="20"/>
          <w:szCs w:val="20"/>
        </w:rPr>
      </w:pPr>
      <w:r>
        <w:rPr>
          <w:rFonts w:ascii="Century Gothic" w:hAnsi="Century Gothic"/>
          <w:sz w:val="20"/>
          <w:szCs w:val="20"/>
        </w:rPr>
        <w:t xml:space="preserve">                                  </w:t>
      </w:r>
    </w:p>
    <w:p w14:paraId="2F61AB6F" w14:textId="77777777" w:rsidR="000615AB" w:rsidRDefault="000615AB" w:rsidP="000615AB">
      <w:pPr>
        <w:rPr>
          <w:rFonts w:ascii="Century Gothic" w:hAnsi="Century Gothic"/>
          <w:sz w:val="20"/>
          <w:szCs w:val="20"/>
        </w:rPr>
      </w:pPr>
      <w:r>
        <w:rPr>
          <w:rFonts w:ascii="Century Gothic" w:hAnsi="Century Gothic"/>
          <w:sz w:val="20"/>
          <w:szCs w:val="20"/>
        </w:rPr>
        <w:t xml:space="preserve">Liebe Eltern,                                   </w:t>
      </w:r>
    </w:p>
    <w:p w14:paraId="50FA9C36" w14:textId="77777777" w:rsidR="000615AB" w:rsidRDefault="000615AB" w:rsidP="000615AB">
      <w:pPr>
        <w:jc w:val="both"/>
        <w:rPr>
          <w:rFonts w:ascii="Century Gothic" w:hAnsi="Century Gothic"/>
          <w:sz w:val="20"/>
          <w:szCs w:val="20"/>
        </w:rPr>
      </w:pPr>
    </w:p>
    <w:p w14:paraId="3947AA1F" w14:textId="77777777" w:rsidR="000615AB" w:rsidRDefault="000615AB" w:rsidP="000615AB">
      <w:pPr>
        <w:jc w:val="both"/>
        <w:rPr>
          <w:rFonts w:ascii="Century Gothic" w:hAnsi="Century Gothic"/>
          <w:sz w:val="20"/>
          <w:szCs w:val="20"/>
        </w:rPr>
      </w:pPr>
      <w:r>
        <w:rPr>
          <w:rFonts w:ascii="Century Gothic" w:hAnsi="Century Gothic"/>
          <w:sz w:val="20"/>
          <w:szCs w:val="20"/>
        </w:rPr>
        <w:t xml:space="preserve">Ihr Kind nimmt in diesem Schuljahr am Schwimmunterricht teil. Bitte teilen Sie uns </w:t>
      </w:r>
      <w:r w:rsidR="00C50156">
        <w:rPr>
          <w:rFonts w:ascii="Century Gothic" w:hAnsi="Century Gothic"/>
          <w:sz w:val="20"/>
          <w:szCs w:val="20"/>
        </w:rPr>
        <w:t xml:space="preserve">unbedingt </w:t>
      </w:r>
      <w:r>
        <w:rPr>
          <w:rFonts w:ascii="Century Gothic" w:hAnsi="Century Gothic"/>
          <w:sz w:val="20"/>
          <w:szCs w:val="20"/>
        </w:rPr>
        <w:t xml:space="preserve">mit, wenn wir </w:t>
      </w:r>
      <w:r w:rsidR="00C50156">
        <w:rPr>
          <w:rFonts w:ascii="Century Gothic" w:hAnsi="Century Gothic"/>
          <w:sz w:val="20"/>
          <w:szCs w:val="20"/>
        </w:rPr>
        <w:t xml:space="preserve">bei Ihrem Kind besondere Dinge aus gesundheitlichen Gründen </w:t>
      </w:r>
      <w:r>
        <w:rPr>
          <w:rFonts w:ascii="Century Gothic" w:hAnsi="Century Gothic"/>
          <w:sz w:val="20"/>
          <w:szCs w:val="20"/>
        </w:rPr>
        <w:t>im</w:t>
      </w:r>
      <w:r w:rsidR="00C50156">
        <w:rPr>
          <w:rFonts w:ascii="Century Gothic" w:hAnsi="Century Gothic"/>
          <w:sz w:val="20"/>
          <w:szCs w:val="20"/>
        </w:rPr>
        <w:t xml:space="preserve"> Schwimmbad </w:t>
      </w:r>
      <w:r>
        <w:rPr>
          <w:rFonts w:ascii="Century Gothic" w:hAnsi="Century Gothic"/>
          <w:sz w:val="20"/>
          <w:szCs w:val="20"/>
        </w:rPr>
        <w:t>beim Schwimmen, Tauc</w:t>
      </w:r>
      <w:r w:rsidR="00C50156">
        <w:rPr>
          <w:rFonts w:ascii="Century Gothic" w:hAnsi="Century Gothic"/>
          <w:sz w:val="20"/>
          <w:szCs w:val="20"/>
        </w:rPr>
        <w:t>hen und Springen beachten müssen.</w:t>
      </w:r>
    </w:p>
    <w:p w14:paraId="0D562D53" w14:textId="77777777" w:rsidR="00C50156" w:rsidRDefault="00C50156" w:rsidP="000615AB">
      <w:pPr>
        <w:jc w:val="both"/>
        <w:rPr>
          <w:rFonts w:ascii="Century Gothic" w:hAnsi="Century Gothic"/>
          <w:sz w:val="20"/>
          <w:szCs w:val="20"/>
        </w:rPr>
      </w:pPr>
    </w:p>
    <w:p w14:paraId="3E157642" w14:textId="77777777" w:rsidR="000615AB" w:rsidRDefault="000615AB" w:rsidP="000615AB">
      <w:pPr>
        <w:jc w:val="both"/>
        <w:rPr>
          <w:rFonts w:ascii="Century Gothic" w:hAnsi="Century Gothic"/>
          <w:sz w:val="20"/>
          <w:szCs w:val="20"/>
        </w:rPr>
      </w:pPr>
      <w:r>
        <w:rPr>
          <w:rFonts w:ascii="Century Gothic" w:hAnsi="Century Gothic"/>
          <w:sz w:val="20"/>
          <w:szCs w:val="20"/>
        </w:rPr>
        <w:t>Gesundheitliche Beeinträchtigungen, die eine Teilnahme am Schwimmunterricht ausschließen, müs</w:t>
      </w:r>
      <w:r>
        <w:rPr>
          <w:rFonts w:ascii="Century Gothic" w:hAnsi="Century Gothic"/>
          <w:sz w:val="20"/>
          <w:szCs w:val="20"/>
        </w:rPr>
        <w:softHyphen/>
        <w:t>sen ärztlich bescheinigt werden. Auch benötigen wir eine schriftliche Entschuldigung, wenn Ihr Kind aufgrund einer kurz</w:t>
      </w:r>
      <w:r>
        <w:rPr>
          <w:rFonts w:ascii="Century Gothic" w:hAnsi="Century Gothic"/>
          <w:sz w:val="20"/>
          <w:szCs w:val="20"/>
        </w:rPr>
        <w:softHyphen/>
        <w:t xml:space="preserve">fristigen Erkrankung (z.B. Erkältung, Verletzung o.ä.) nicht am Schwimmunterricht teilnehmen kann. </w:t>
      </w:r>
    </w:p>
    <w:p w14:paraId="5866A927" w14:textId="77777777" w:rsidR="000615AB" w:rsidRDefault="000615AB" w:rsidP="000615AB">
      <w:pPr>
        <w:jc w:val="both"/>
        <w:rPr>
          <w:rFonts w:ascii="Century Gothic" w:hAnsi="Century Gothic"/>
          <w:sz w:val="20"/>
          <w:szCs w:val="20"/>
        </w:rPr>
      </w:pPr>
    </w:p>
    <w:p w14:paraId="75741B93" w14:textId="77777777" w:rsidR="000615AB" w:rsidRDefault="000615AB" w:rsidP="000615AB">
      <w:pPr>
        <w:jc w:val="both"/>
        <w:rPr>
          <w:rFonts w:ascii="Century Gothic" w:hAnsi="Century Gothic"/>
          <w:sz w:val="20"/>
          <w:szCs w:val="20"/>
        </w:rPr>
      </w:pPr>
      <w:r>
        <w:rPr>
          <w:rFonts w:ascii="Century Gothic" w:hAnsi="Century Gothic"/>
          <w:sz w:val="20"/>
          <w:szCs w:val="20"/>
        </w:rPr>
        <w:t>Der Schwimmunterricht findet immer donnerstags von 11.50 Uhr bis 13.20 Uhr statt. Wir fahren mit dem Schulbus nach Porz-Eil ins Konrad-Adenauer-Bad. Um ca. 13.20 Uhr sind wir wieder an der Schule.</w:t>
      </w:r>
    </w:p>
    <w:p w14:paraId="0252D183" w14:textId="7C3C7807" w:rsidR="000615AB" w:rsidRDefault="000615AB" w:rsidP="000615AB">
      <w:pPr>
        <w:jc w:val="both"/>
        <w:rPr>
          <w:rFonts w:ascii="Century Gothic" w:hAnsi="Century Gothic"/>
          <w:sz w:val="20"/>
          <w:szCs w:val="20"/>
        </w:rPr>
      </w:pPr>
      <w:r>
        <w:rPr>
          <w:rFonts w:ascii="Century Gothic" w:hAnsi="Century Gothic"/>
          <w:sz w:val="20"/>
          <w:szCs w:val="20"/>
        </w:rPr>
        <w:t>Kinder, die nicht am praktischen Schwimmunterricht teilnehmen können, bringen bitte Sportbekleidung mit und nehmen am Sportunterricht in einer Parallelklasse teil. Sollte auch dies aus gesundheitlichen Gründen nicht möglich sein, arbeiten Sie in einer anderen Klasse.</w:t>
      </w:r>
    </w:p>
    <w:p w14:paraId="3E3C52DA" w14:textId="77777777" w:rsidR="000615AB" w:rsidRDefault="000615AB" w:rsidP="000615AB">
      <w:pPr>
        <w:jc w:val="both"/>
        <w:rPr>
          <w:rFonts w:ascii="Century Gothic" w:hAnsi="Century Gothic"/>
          <w:sz w:val="20"/>
          <w:szCs w:val="20"/>
        </w:rPr>
      </w:pPr>
    </w:p>
    <w:p w14:paraId="2B433AE2" w14:textId="77777777" w:rsidR="000615AB" w:rsidRDefault="000615AB" w:rsidP="000615AB">
      <w:pPr>
        <w:jc w:val="both"/>
        <w:rPr>
          <w:rFonts w:ascii="Century Gothic" w:hAnsi="Century Gothic"/>
          <w:sz w:val="20"/>
          <w:szCs w:val="20"/>
        </w:rPr>
      </w:pPr>
      <w:r>
        <w:rPr>
          <w:rFonts w:ascii="Century Gothic" w:hAnsi="Century Gothic"/>
          <w:sz w:val="20"/>
          <w:szCs w:val="20"/>
        </w:rPr>
        <w:t xml:space="preserve">Für den Schwimmunterricht benötigt Ihr Kind folgende Dinge: </w:t>
      </w:r>
      <w:r>
        <w:rPr>
          <w:rFonts w:ascii="Century Gothic" w:hAnsi="Century Gothic"/>
          <w:b/>
          <w:sz w:val="20"/>
          <w:szCs w:val="20"/>
        </w:rPr>
        <w:t>Badehose bzw. Badeanzug, Handtuch, Duschseife und Haarbürste</w:t>
      </w:r>
    </w:p>
    <w:p w14:paraId="4D36B7BC" w14:textId="77777777" w:rsidR="000615AB" w:rsidRDefault="000615AB" w:rsidP="000615AB">
      <w:pPr>
        <w:jc w:val="both"/>
        <w:rPr>
          <w:rFonts w:ascii="Century Gothic" w:hAnsi="Century Gothic"/>
          <w:sz w:val="20"/>
          <w:szCs w:val="20"/>
        </w:rPr>
      </w:pPr>
    </w:p>
    <w:p w14:paraId="473373A6" w14:textId="77777777" w:rsidR="000615AB" w:rsidRDefault="000615AB" w:rsidP="000615AB">
      <w:pPr>
        <w:jc w:val="both"/>
        <w:rPr>
          <w:rFonts w:ascii="Century Gothic" w:hAnsi="Century Gothic"/>
          <w:sz w:val="20"/>
          <w:szCs w:val="20"/>
        </w:rPr>
      </w:pPr>
      <w:r>
        <w:rPr>
          <w:rFonts w:ascii="Century Gothic" w:hAnsi="Century Gothic"/>
          <w:sz w:val="20"/>
          <w:szCs w:val="20"/>
        </w:rPr>
        <w:t>Bitte achten Sie darauf, dass Ihr Kind an kalten und nassen Schwimmtagen eine Mütze oder eine Ja</w:t>
      </w:r>
      <w:r>
        <w:rPr>
          <w:rFonts w:ascii="Century Gothic" w:hAnsi="Century Gothic"/>
          <w:sz w:val="20"/>
          <w:szCs w:val="20"/>
        </w:rPr>
        <w:softHyphen/>
        <w:t>cke mit Kapuze dabeihat. Die Zeit reicht erfahrungsgemäß nicht aus, dass sich alle Kinder nach dem Schwimmen die Haare restlos trockenföhnen können.</w:t>
      </w:r>
    </w:p>
    <w:p w14:paraId="1BE884AB" w14:textId="77777777" w:rsidR="000615AB" w:rsidRDefault="000615AB" w:rsidP="000615AB">
      <w:pPr>
        <w:jc w:val="both"/>
        <w:rPr>
          <w:rFonts w:ascii="Century Gothic" w:hAnsi="Century Gothic"/>
          <w:sz w:val="20"/>
          <w:szCs w:val="20"/>
        </w:rPr>
      </w:pPr>
    </w:p>
    <w:p w14:paraId="42365409" w14:textId="77777777" w:rsidR="000615AB" w:rsidRDefault="000615AB" w:rsidP="000615AB">
      <w:pPr>
        <w:jc w:val="both"/>
        <w:rPr>
          <w:rFonts w:ascii="Century Gothic" w:hAnsi="Century Gothic"/>
          <w:sz w:val="20"/>
          <w:szCs w:val="20"/>
        </w:rPr>
      </w:pPr>
      <w:r>
        <w:rPr>
          <w:rFonts w:ascii="Century Gothic" w:hAnsi="Century Gothic"/>
          <w:sz w:val="20"/>
          <w:szCs w:val="20"/>
        </w:rPr>
        <w:t xml:space="preserve">Während des Schwimmunterrichts dürfen die Kinder </w:t>
      </w:r>
      <w:r>
        <w:rPr>
          <w:rFonts w:ascii="Century Gothic" w:hAnsi="Century Gothic"/>
          <w:sz w:val="20"/>
          <w:szCs w:val="20"/>
          <w:u w:val="single"/>
        </w:rPr>
        <w:t>keinen Schmuck</w:t>
      </w:r>
      <w:r>
        <w:rPr>
          <w:rFonts w:ascii="Century Gothic" w:hAnsi="Century Gothic"/>
          <w:sz w:val="20"/>
          <w:szCs w:val="20"/>
        </w:rPr>
        <w:t xml:space="preserve"> tragen. Ihr Kind sollte also an den Schwimmtagen ohne Ketten, Ohrringe, Ringe und/ oder Armreifen zur Schule kommen. Auch sonstige Wertsa</w:t>
      </w:r>
      <w:r>
        <w:rPr>
          <w:rFonts w:ascii="Century Gothic" w:hAnsi="Century Gothic"/>
          <w:sz w:val="20"/>
          <w:szCs w:val="20"/>
        </w:rPr>
        <w:softHyphen/>
        <w:t>chen sollten die Kinder an diesen Tagen nicht mitbringen. Für verloren gegangene Gegenstände übernehmen wir keine Haftung. Lange Haare müssen beim Schwimmen zusammengebunden werden oder von einer Badekappe bedeckt sein (siehe Erlass für „Sicherheitsförderung im Schulsport“, Teil II, 1.3 Persönliche Ausstattung und Ausrüstung)</w:t>
      </w:r>
      <w:r w:rsidR="00C50156">
        <w:rPr>
          <w:rFonts w:ascii="Century Gothic" w:hAnsi="Century Gothic"/>
          <w:sz w:val="20"/>
          <w:szCs w:val="20"/>
        </w:rPr>
        <w:t>.</w:t>
      </w:r>
    </w:p>
    <w:p w14:paraId="3942B4C9" w14:textId="77777777" w:rsidR="000615AB" w:rsidRDefault="000615AB" w:rsidP="000615AB">
      <w:pPr>
        <w:jc w:val="both"/>
        <w:rPr>
          <w:rFonts w:ascii="Century Gothic" w:hAnsi="Century Gothic"/>
          <w:sz w:val="20"/>
          <w:szCs w:val="20"/>
        </w:rPr>
      </w:pPr>
    </w:p>
    <w:p w14:paraId="4F1E62DA" w14:textId="77777777" w:rsidR="000615AB" w:rsidRDefault="000615AB" w:rsidP="000615AB">
      <w:pPr>
        <w:jc w:val="both"/>
        <w:rPr>
          <w:rFonts w:ascii="Century Gothic" w:hAnsi="Century Gothic"/>
          <w:sz w:val="20"/>
          <w:szCs w:val="20"/>
        </w:rPr>
      </w:pPr>
      <w:r>
        <w:rPr>
          <w:rFonts w:ascii="Century Gothic" w:hAnsi="Century Gothic"/>
          <w:sz w:val="20"/>
          <w:szCs w:val="20"/>
        </w:rPr>
        <w:t xml:space="preserve">Bitte schneiden Sie den unteren Abschnitt des Briefes an der gestrichelten Linie ab und geben ihn ausgefüllt </w:t>
      </w:r>
      <w:r w:rsidR="00C50156">
        <w:rPr>
          <w:rFonts w:ascii="Century Gothic" w:hAnsi="Century Gothic"/>
          <w:sz w:val="20"/>
          <w:szCs w:val="20"/>
        </w:rPr>
        <w:t>direkt wieder</w:t>
      </w:r>
      <w:r>
        <w:rPr>
          <w:rFonts w:ascii="Century Gothic" w:hAnsi="Century Gothic"/>
          <w:sz w:val="20"/>
          <w:szCs w:val="20"/>
        </w:rPr>
        <w:t xml:space="preserve"> bei de</w:t>
      </w:r>
      <w:r w:rsidR="00C50156">
        <w:rPr>
          <w:rFonts w:ascii="Century Gothic" w:hAnsi="Century Gothic"/>
          <w:sz w:val="20"/>
          <w:szCs w:val="20"/>
        </w:rPr>
        <w:t>m</w:t>
      </w:r>
      <w:r>
        <w:rPr>
          <w:rFonts w:ascii="Century Gothic" w:hAnsi="Century Gothic"/>
          <w:sz w:val="20"/>
          <w:szCs w:val="20"/>
        </w:rPr>
        <w:t xml:space="preserve"> Klassenlehrer</w:t>
      </w:r>
      <w:r w:rsidR="00C50156">
        <w:rPr>
          <w:rFonts w:ascii="Century Gothic" w:hAnsi="Century Gothic"/>
          <w:sz w:val="20"/>
          <w:szCs w:val="20"/>
        </w:rPr>
        <w:t>/ der Klassenlehrerin</w:t>
      </w:r>
      <w:r>
        <w:rPr>
          <w:rFonts w:ascii="Century Gothic" w:hAnsi="Century Gothic"/>
          <w:sz w:val="20"/>
          <w:szCs w:val="20"/>
        </w:rPr>
        <w:t xml:space="preserve"> Ihres Kindes ab.</w:t>
      </w:r>
    </w:p>
    <w:p w14:paraId="5BC32B3F" w14:textId="77777777" w:rsidR="000615AB" w:rsidRDefault="000615AB" w:rsidP="000615AB">
      <w:pPr>
        <w:jc w:val="both"/>
        <w:rPr>
          <w:rFonts w:ascii="Century Gothic" w:hAnsi="Century Gothic"/>
          <w:sz w:val="20"/>
          <w:szCs w:val="20"/>
        </w:rPr>
      </w:pPr>
    </w:p>
    <w:p w14:paraId="695EF8DC" w14:textId="77777777" w:rsidR="000615AB" w:rsidRDefault="000615AB" w:rsidP="000615AB">
      <w:pPr>
        <w:rPr>
          <w:rFonts w:ascii="Century Gothic" w:hAnsi="Century Gothic"/>
          <w:sz w:val="20"/>
          <w:szCs w:val="20"/>
        </w:rPr>
      </w:pPr>
      <w:r>
        <w:rPr>
          <w:rFonts w:ascii="Century Gothic" w:hAnsi="Century Gothic"/>
          <w:sz w:val="20"/>
          <w:szCs w:val="20"/>
        </w:rPr>
        <w:t>Wir freuen uns auf den Schwimmunterricht mit Ihren Kindern.</w:t>
      </w:r>
    </w:p>
    <w:p w14:paraId="7B7DFC1D" w14:textId="77777777" w:rsidR="000615AB" w:rsidRDefault="000615AB" w:rsidP="000615AB">
      <w:pPr>
        <w:rPr>
          <w:rFonts w:ascii="Century Gothic" w:hAnsi="Century Gothic"/>
          <w:sz w:val="20"/>
          <w:szCs w:val="20"/>
        </w:rPr>
      </w:pPr>
    </w:p>
    <w:p w14:paraId="2B3DEFD4" w14:textId="77777777" w:rsidR="000615AB" w:rsidRDefault="000615AB" w:rsidP="000615AB">
      <w:pPr>
        <w:rPr>
          <w:rFonts w:ascii="Century Gothic" w:hAnsi="Century Gothic"/>
          <w:sz w:val="20"/>
          <w:szCs w:val="20"/>
        </w:rPr>
      </w:pPr>
      <w:r>
        <w:rPr>
          <w:rFonts w:ascii="Century Gothic" w:hAnsi="Century Gothic"/>
          <w:sz w:val="20"/>
          <w:szCs w:val="20"/>
        </w:rPr>
        <w:t>Mit freundlichen Grüßen</w:t>
      </w:r>
    </w:p>
    <w:p w14:paraId="02266545" w14:textId="77777777" w:rsidR="000615AB" w:rsidRDefault="000615AB" w:rsidP="000615AB">
      <w:pPr>
        <w:rPr>
          <w:rFonts w:ascii="Century Gothic" w:hAnsi="Century Gothic"/>
          <w:sz w:val="20"/>
          <w:szCs w:val="20"/>
        </w:rPr>
      </w:pPr>
    </w:p>
    <w:p w14:paraId="1607C5F6" w14:textId="77777777" w:rsidR="000615AB" w:rsidRDefault="000615AB" w:rsidP="000615AB">
      <w:pPr>
        <w:rPr>
          <w:rFonts w:ascii="Century Gothic" w:hAnsi="Century Gothic"/>
          <w:sz w:val="20"/>
          <w:szCs w:val="20"/>
        </w:rPr>
      </w:pPr>
    </w:p>
    <w:p w14:paraId="43422332" w14:textId="77777777" w:rsidR="000615AB" w:rsidRDefault="000615AB" w:rsidP="000615AB">
      <w:pPr>
        <w:rPr>
          <w:rFonts w:ascii="Century Gothic" w:hAnsi="Century Gothic"/>
          <w:sz w:val="20"/>
          <w:szCs w:val="20"/>
        </w:rPr>
      </w:pPr>
      <w:r>
        <w:rPr>
          <w:rFonts w:ascii="Century Gothic" w:hAnsi="Century Gothic"/>
          <w:sz w:val="20"/>
          <w:szCs w:val="20"/>
        </w:rPr>
        <w:t>--------------------------------------------------------------------------------------------------------------------------------------</w:t>
      </w:r>
    </w:p>
    <w:p w14:paraId="5B4D01D0" w14:textId="77777777" w:rsidR="000615AB" w:rsidRDefault="000615AB" w:rsidP="000615AB">
      <w:pPr>
        <w:rPr>
          <w:rFonts w:ascii="Century Gothic" w:hAnsi="Century Gothic"/>
          <w:sz w:val="20"/>
          <w:szCs w:val="20"/>
        </w:rPr>
      </w:pPr>
    </w:p>
    <w:p w14:paraId="344B81CC" w14:textId="77777777" w:rsidR="000615AB" w:rsidRDefault="000615AB" w:rsidP="000615AB">
      <w:pPr>
        <w:rPr>
          <w:rFonts w:ascii="Century Gothic" w:hAnsi="Century Gothic"/>
          <w:sz w:val="20"/>
          <w:szCs w:val="20"/>
        </w:rPr>
      </w:pPr>
      <w:r>
        <w:rPr>
          <w:rFonts w:ascii="Century Gothic" w:hAnsi="Century Gothic"/>
          <w:sz w:val="20"/>
          <w:szCs w:val="20"/>
        </w:rPr>
        <w:t>Name des Kindes: ____________________________________________________</w:t>
      </w:r>
      <w:r>
        <w:rPr>
          <w:rFonts w:ascii="Century Gothic" w:hAnsi="Century Gothic"/>
          <w:sz w:val="20"/>
          <w:szCs w:val="20"/>
        </w:rPr>
        <w:tab/>
      </w:r>
      <w:r>
        <w:rPr>
          <w:rFonts w:ascii="Century Gothic" w:hAnsi="Century Gothic"/>
          <w:sz w:val="20"/>
          <w:szCs w:val="20"/>
        </w:rPr>
        <w:tab/>
        <w:t>Klasse: ____________</w:t>
      </w:r>
    </w:p>
    <w:p w14:paraId="4FBF44E7" w14:textId="77777777" w:rsidR="000615AB" w:rsidRDefault="000615AB" w:rsidP="000615AB">
      <w:pPr>
        <w:rPr>
          <w:rFonts w:ascii="Century Gothic" w:hAnsi="Century Gothic"/>
          <w:sz w:val="20"/>
          <w:szCs w:val="20"/>
        </w:rPr>
      </w:pPr>
      <w:r>
        <w:rPr>
          <w:rFonts w:ascii="Century Gothic" w:hAnsi="Century Gothic"/>
          <w:sz w:val="20"/>
          <w:szCs w:val="20"/>
        </w:rPr>
        <w:t xml:space="preserve">  </w:t>
      </w:r>
    </w:p>
    <w:p w14:paraId="77C32AEE" w14:textId="77777777" w:rsidR="000615AB" w:rsidRDefault="000615AB" w:rsidP="000615AB">
      <w:pPr>
        <w:numPr>
          <w:ilvl w:val="0"/>
          <w:numId w:val="1"/>
        </w:numPr>
        <w:rPr>
          <w:rFonts w:ascii="Century Gothic" w:hAnsi="Century Gothic"/>
          <w:sz w:val="20"/>
          <w:szCs w:val="20"/>
        </w:rPr>
      </w:pPr>
      <w:r>
        <w:rPr>
          <w:rFonts w:ascii="Century Gothic" w:hAnsi="Century Gothic"/>
          <w:sz w:val="20"/>
          <w:szCs w:val="20"/>
        </w:rPr>
        <w:t>Es bestehen keine gesundheitlichen Bedenken gegen die Teilnahme am Schwimmunterricht.</w:t>
      </w:r>
    </w:p>
    <w:p w14:paraId="1552E493" w14:textId="77777777" w:rsidR="000615AB" w:rsidRDefault="000615AB" w:rsidP="000615AB">
      <w:pPr>
        <w:ind w:left="360"/>
        <w:rPr>
          <w:rFonts w:ascii="Century Gothic" w:hAnsi="Century Gothic"/>
          <w:sz w:val="20"/>
          <w:szCs w:val="20"/>
        </w:rPr>
      </w:pPr>
    </w:p>
    <w:p w14:paraId="28179579" w14:textId="77777777" w:rsidR="000615AB" w:rsidRDefault="000615AB" w:rsidP="000615AB">
      <w:pPr>
        <w:numPr>
          <w:ilvl w:val="0"/>
          <w:numId w:val="1"/>
        </w:numPr>
        <w:rPr>
          <w:rFonts w:ascii="Century Gothic" w:hAnsi="Century Gothic"/>
          <w:sz w:val="20"/>
          <w:szCs w:val="20"/>
        </w:rPr>
      </w:pPr>
      <w:r>
        <w:rPr>
          <w:rFonts w:ascii="Century Gothic" w:hAnsi="Century Gothic"/>
          <w:sz w:val="20"/>
          <w:szCs w:val="20"/>
        </w:rPr>
        <w:t>Mein Kind kann am Schwimmunterricht teilnehmen, hat aber folgende gesundheitliche Beein</w:t>
      </w:r>
      <w:r>
        <w:rPr>
          <w:rFonts w:ascii="Century Gothic" w:hAnsi="Century Gothic"/>
          <w:sz w:val="20"/>
          <w:szCs w:val="20"/>
        </w:rPr>
        <w:softHyphen/>
        <w:t xml:space="preserve">trächtigung(en): </w:t>
      </w:r>
    </w:p>
    <w:p w14:paraId="2BCE1408" w14:textId="77777777" w:rsidR="000615AB" w:rsidRDefault="000615AB" w:rsidP="000615AB">
      <w:pPr>
        <w:rPr>
          <w:rFonts w:ascii="Century Gothic" w:hAnsi="Century Gothic"/>
          <w:sz w:val="20"/>
          <w:szCs w:val="20"/>
        </w:rPr>
      </w:pPr>
      <w:r>
        <w:rPr>
          <w:rFonts w:ascii="Century Gothic" w:hAnsi="Century Gothic"/>
          <w:sz w:val="20"/>
          <w:szCs w:val="20"/>
        </w:rPr>
        <w:t xml:space="preserve">             ___________________________________________________________________________________</w:t>
      </w:r>
    </w:p>
    <w:p w14:paraId="1BE33EEA" w14:textId="77777777" w:rsidR="000615AB" w:rsidRDefault="000615AB" w:rsidP="000615AB">
      <w:pPr>
        <w:rPr>
          <w:rFonts w:ascii="Century Gothic" w:hAnsi="Century Gothic"/>
          <w:sz w:val="20"/>
          <w:szCs w:val="20"/>
        </w:rPr>
      </w:pPr>
    </w:p>
    <w:p w14:paraId="77F15FD6" w14:textId="77777777" w:rsidR="000615AB" w:rsidRDefault="000615AB" w:rsidP="000615AB">
      <w:pPr>
        <w:numPr>
          <w:ilvl w:val="0"/>
          <w:numId w:val="2"/>
        </w:numPr>
        <w:rPr>
          <w:rFonts w:ascii="Century Gothic" w:hAnsi="Century Gothic"/>
          <w:sz w:val="20"/>
          <w:szCs w:val="20"/>
        </w:rPr>
      </w:pPr>
      <w:r>
        <w:rPr>
          <w:rFonts w:ascii="Century Gothic" w:hAnsi="Century Gothic"/>
          <w:sz w:val="20"/>
          <w:szCs w:val="20"/>
        </w:rPr>
        <w:t>Mein Kind darf aus gesundheitlichen Gründen nicht am Schwimmunterricht teilnehmen (ärztli</w:t>
      </w:r>
      <w:r>
        <w:rPr>
          <w:rFonts w:ascii="Century Gothic" w:hAnsi="Century Gothic"/>
          <w:sz w:val="20"/>
          <w:szCs w:val="20"/>
        </w:rPr>
        <w:softHyphen/>
        <w:t>che Bescheinigung ist beigefügt).</w:t>
      </w:r>
    </w:p>
    <w:p w14:paraId="01F683DD" w14:textId="77777777" w:rsidR="000615AB" w:rsidRDefault="000615AB" w:rsidP="000615AB">
      <w:pPr>
        <w:rPr>
          <w:rFonts w:ascii="Century Gothic" w:hAnsi="Century Gothic"/>
          <w:sz w:val="20"/>
          <w:szCs w:val="20"/>
        </w:rPr>
      </w:pPr>
    </w:p>
    <w:p w14:paraId="692D7725" w14:textId="77777777" w:rsidR="000615AB" w:rsidRDefault="000615AB" w:rsidP="000615AB">
      <w:pPr>
        <w:rPr>
          <w:rFonts w:ascii="Century Gothic" w:hAnsi="Century Gothic"/>
          <w:sz w:val="20"/>
          <w:szCs w:val="20"/>
        </w:rPr>
      </w:pPr>
    </w:p>
    <w:p w14:paraId="1040B9B0" w14:textId="77777777" w:rsidR="000615AB" w:rsidRDefault="000615AB" w:rsidP="000615AB">
      <w:pPr>
        <w:rPr>
          <w:rFonts w:ascii="Century Gothic" w:hAnsi="Century Gothic"/>
          <w:sz w:val="20"/>
          <w:szCs w:val="20"/>
        </w:rPr>
      </w:pPr>
      <w:r>
        <w:rPr>
          <w:rFonts w:ascii="Century Gothic" w:hAnsi="Century Gothic"/>
          <w:sz w:val="20"/>
          <w:szCs w:val="20"/>
        </w:rPr>
        <w:t>______________________________                                                      ________________________________</w:t>
      </w:r>
    </w:p>
    <w:p w14:paraId="1E2046FE" w14:textId="77777777" w:rsidR="000615AB" w:rsidRDefault="000615AB" w:rsidP="000615AB">
      <w:pPr>
        <w:rPr>
          <w:rFonts w:ascii="Century Gothic" w:hAnsi="Century Gothic"/>
          <w:sz w:val="20"/>
          <w:szCs w:val="20"/>
        </w:rPr>
      </w:pPr>
      <w:r>
        <w:rPr>
          <w:rFonts w:ascii="Century Gothic" w:hAnsi="Century Gothic"/>
          <w:sz w:val="20"/>
          <w:szCs w:val="20"/>
        </w:rPr>
        <w:t>Ort, Datum                                                                                         Unterschrift(en)</w:t>
      </w:r>
    </w:p>
    <w:p w14:paraId="57503EA3" w14:textId="77777777" w:rsidR="00CF3259" w:rsidRDefault="00CF3259"/>
    <w:sectPr w:rsidR="00CF3259" w:rsidSect="000615AB">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7617B"/>
    <w:multiLevelType w:val="hybridMultilevel"/>
    <w:tmpl w:val="E188CD68"/>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0B26BF"/>
    <w:multiLevelType w:val="hybridMultilevel"/>
    <w:tmpl w:val="2DC086E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5AB"/>
    <w:rsid w:val="0001638B"/>
    <w:rsid w:val="000615AB"/>
    <w:rsid w:val="0021619C"/>
    <w:rsid w:val="00261B6C"/>
    <w:rsid w:val="002A79D2"/>
    <w:rsid w:val="00615C8D"/>
    <w:rsid w:val="00C50156"/>
    <w:rsid w:val="00CF3259"/>
    <w:rsid w:val="00D37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6A03"/>
  <w15:docId w15:val="{B42AD4DA-4442-4597-940A-7E825009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15AB"/>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615AB"/>
    <w:pPr>
      <w:spacing w:before="100" w:beforeAutospacing="1" w:after="100" w:afterAutospacing="1"/>
    </w:pPr>
    <w:rPr>
      <w:rFonts w:eastAsiaTheme="minorEastAsia"/>
    </w:rPr>
  </w:style>
  <w:style w:type="paragraph" w:styleId="Sprechblasentext">
    <w:name w:val="Balloon Text"/>
    <w:basedOn w:val="Standard"/>
    <w:link w:val="SprechblasentextZchn"/>
    <w:uiPriority w:val="99"/>
    <w:semiHidden/>
    <w:unhideWhenUsed/>
    <w:rsid w:val="00C501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15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Meyer</dc:creator>
  <cp:lastModifiedBy>Ulrike Steen</cp:lastModifiedBy>
  <cp:revision>4</cp:revision>
  <cp:lastPrinted>2017-08-29T06:35:00Z</cp:lastPrinted>
  <dcterms:created xsi:type="dcterms:W3CDTF">2018-04-12T13:22:00Z</dcterms:created>
  <dcterms:modified xsi:type="dcterms:W3CDTF">2018-05-02T16:18:00Z</dcterms:modified>
</cp:coreProperties>
</file>