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26670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35944" id="Rechteck 1" o:spid="_x0000_s1026" style="position:absolute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„Einzelnes Kind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743B93" w:rsidP="0026711D">
            <w:r>
              <w:t xml:space="preserve">1 Kind </w:t>
            </w:r>
          </w:p>
          <w:p w:rsidR="00743B93" w:rsidRDefault="00743B93" w:rsidP="0026711D">
            <w:r>
              <w:t>Krankenmappe</w:t>
            </w:r>
          </w:p>
          <w:p w:rsidR="00743B93" w:rsidRDefault="00743B93" w:rsidP="0026711D"/>
          <w:p w:rsidR="00743B93" w:rsidRDefault="00743B93" w:rsidP="0026711D">
            <w:r>
              <w:t xml:space="preserve">4 Kinder </w:t>
            </w:r>
          </w:p>
          <w:p w:rsidR="00DC1A89" w:rsidRDefault="00743B93" w:rsidP="0026711D">
            <w:r>
              <w:t>Liste: Wer nimmt für wen mit?</w:t>
            </w:r>
          </w:p>
          <w:p w:rsidR="0065184A" w:rsidRDefault="0065184A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743B93" w:rsidP="0026711D">
            <w:r>
              <w:t>neue Inhalte werden digital oder telefonisch vermittelt</w:t>
            </w:r>
          </w:p>
          <w:p w:rsidR="00743B93" w:rsidRDefault="00743B93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Anruf oder Skype)</w:t>
            </w:r>
          </w:p>
          <w:p w:rsidR="00E22072" w:rsidRDefault="00E22072" w:rsidP="0026711D"/>
          <w:p w:rsidR="00E22072" w:rsidRDefault="00E22072" w:rsidP="0026711D">
            <w:r>
              <w:t>Wochenplan wird unterschrieben und bis 17 Uhr freitags per Mail zurückgeschickt</w:t>
            </w:r>
          </w:p>
          <w:p w:rsidR="00936FCC" w:rsidRDefault="00936FCC" w:rsidP="0026711D"/>
          <w:p w:rsidR="00936FCC" w:rsidRDefault="00936FCC" w:rsidP="00936FCC">
            <w:r>
              <w:t xml:space="preserve">Lernmappe, </w:t>
            </w:r>
            <w:proofErr w:type="spellStart"/>
            <w:r>
              <w:t>MiniMax</w:t>
            </w:r>
            <w:proofErr w:type="spellEnd"/>
            <w:r>
              <w:t xml:space="preserve"> und ÜH Bausteine immer im Schulranzen</w:t>
            </w:r>
          </w:p>
          <w:p w:rsidR="00936FCC" w:rsidRDefault="00936FCC" w:rsidP="0026711D"/>
          <w:p w:rsidR="00E22072" w:rsidRDefault="00E22072" w:rsidP="0026711D"/>
          <w:p w:rsidR="00E22072" w:rsidRDefault="00E22072" w:rsidP="0026711D"/>
        </w:tc>
        <w:tc>
          <w:tcPr>
            <w:tcW w:w="2975" w:type="dxa"/>
          </w:tcPr>
          <w:p w:rsidR="00DC1A89" w:rsidRDefault="005160E9" w:rsidP="0026711D">
            <w:r>
              <w:t>-</w:t>
            </w:r>
          </w:p>
        </w:tc>
        <w:tc>
          <w:tcPr>
            <w:tcW w:w="2975" w:type="dxa"/>
          </w:tcPr>
          <w:p w:rsidR="00DC1A89" w:rsidRDefault="000A4329" w:rsidP="0026711D">
            <w:r>
              <w:t>Sprechzeiten: Emails (8:00 Uhr bis 16:00 Uhr)</w:t>
            </w:r>
          </w:p>
          <w:p w:rsidR="000A4329" w:rsidRDefault="000A4329" w:rsidP="0026711D">
            <w:r>
              <w:t>Telefon: individuell</w:t>
            </w:r>
          </w:p>
        </w:tc>
        <w:tc>
          <w:tcPr>
            <w:tcW w:w="2975" w:type="dxa"/>
          </w:tcPr>
          <w:p w:rsidR="00DC1A89" w:rsidRDefault="00743B93" w:rsidP="0026711D">
            <w:r>
              <w:t>Liste: Welche Endgeräte sind zu Hause?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A4329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60E9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84A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3B93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36FCC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66C62"/>
    <w:rsid w:val="00D70B5A"/>
    <w:rsid w:val="00D70BCE"/>
    <w:rsid w:val="00D81A9E"/>
    <w:rsid w:val="00D978DF"/>
    <w:rsid w:val="00DA4F31"/>
    <w:rsid w:val="00DA5408"/>
    <w:rsid w:val="00DB03C5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2072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757</Characters>
  <Application>Microsoft Office Word</Application>
  <DocSecurity>4</DocSecurity>
  <Lines>42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2020-08-24T06:34:00Z</cp:lastPrinted>
  <dcterms:created xsi:type="dcterms:W3CDTF">2020-09-22T07:32:00Z</dcterms:created>
  <dcterms:modified xsi:type="dcterms:W3CDTF">2020-09-22T07:32:00Z</dcterms:modified>
</cp:coreProperties>
</file>